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F8D8" w14:textId="77777777" w:rsidR="00ED15E5" w:rsidRDefault="00ED15E5">
      <w:pPr>
        <w:jc w:val="right"/>
        <w:rPr>
          <w:rFonts w:ascii="Arial" w:hAnsi="Arial" w:cs="Arial"/>
          <w:sz w:val="24"/>
          <w:szCs w:val="24"/>
        </w:rPr>
      </w:pPr>
    </w:p>
    <w:p w14:paraId="434C655D" w14:textId="77777777" w:rsidR="00ED15E5" w:rsidRDefault="00ED15E5">
      <w:pPr>
        <w:jc w:val="both"/>
        <w:rPr>
          <w:rFonts w:ascii="Arial" w:hAnsi="Arial" w:cs="Arial"/>
          <w:sz w:val="24"/>
          <w:szCs w:val="24"/>
        </w:rPr>
      </w:pPr>
    </w:p>
    <w:p w14:paraId="64D97407" w14:textId="77777777" w:rsidR="00ED15E5" w:rsidRDefault="00ED15E5">
      <w:pPr>
        <w:rPr>
          <w:rFonts w:ascii="Arial" w:hAnsi="Arial" w:cs="Arial"/>
          <w:sz w:val="24"/>
          <w:szCs w:val="24"/>
        </w:rPr>
      </w:pPr>
    </w:p>
    <w:p w14:paraId="0545292E" w14:textId="77777777" w:rsidR="00ED15E5" w:rsidRDefault="00791504">
      <w:pPr>
        <w:jc w:val="center"/>
      </w:pPr>
      <w:r>
        <w:object w:dxaOrig="3471" w:dyaOrig="2368" w14:anchorId="47AC7F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i1025" type="#_x0000_t75" style="width:173.25pt;height:118.5pt;visibility:visible;mso-wrap-style:square" o:ole="">
            <v:imagedata r:id="rId7" o:title=""/>
          </v:shape>
          <o:OLEObject Type="Embed" ProgID="Word.Picture.8" ShapeID="Objekt1" DrawAspect="Content" ObjectID="_1835167243" r:id="rId8"/>
        </w:object>
      </w:r>
    </w:p>
    <w:p w14:paraId="49498E1F" w14:textId="77777777" w:rsidR="00ED15E5" w:rsidRDefault="00ED15E5">
      <w:pPr>
        <w:rPr>
          <w:rFonts w:ascii="Arial" w:hAnsi="Arial" w:cs="Arial"/>
          <w:sz w:val="24"/>
          <w:szCs w:val="24"/>
        </w:rPr>
      </w:pPr>
    </w:p>
    <w:p w14:paraId="25DE0EE2" w14:textId="77777777" w:rsidR="00ED15E5" w:rsidRDefault="00ED15E5">
      <w:pPr>
        <w:rPr>
          <w:rFonts w:ascii="Arial" w:hAnsi="Arial" w:cs="Arial"/>
          <w:sz w:val="24"/>
          <w:szCs w:val="24"/>
        </w:rPr>
      </w:pPr>
    </w:p>
    <w:p w14:paraId="52EDC2DA" w14:textId="77777777" w:rsidR="00ED15E5" w:rsidRDefault="00ED15E5">
      <w:pPr>
        <w:rPr>
          <w:rFonts w:ascii="Arial" w:hAnsi="Arial" w:cs="Arial"/>
          <w:sz w:val="24"/>
          <w:szCs w:val="24"/>
        </w:rPr>
      </w:pPr>
    </w:p>
    <w:p w14:paraId="0658FB5E" w14:textId="77777777" w:rsidR="00ED15E5" w:rsidRDefault="00791504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ÜBUNG DES BUNDESHEERES</w:t>
      </w:r>
    </w:p>
    <w:p w14:paraId="1EAFF448" w14:textId="77777777" w:rsidR="00ED15E5" w:rsidRDefault="00791504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öffentliche</w:t>
      </w:r>
    </w:p>
    <w:p w14:paraId="5F3B2B4C" w14:textId="77777777" w:rsidR="00ED15E5" w:rsidRDefault="00791504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BEKANNTMACHUNG</w:t>
      </w:r>
    </w:p>
    <w:p w14:paraId="7BF8E4D6" w14:textId="77777777" w:rsidR="00ED15E5" w:rsidRDefault="00ED15E5">
      <w:pPr>
        <w:jc w:val="center"/>
        <w:rPr>
          <w:rFonts w:ascii="Arial" w:hAnsi="Arial" w:cs="Arial"/>
          <w:b/>
          <w:sz w:val="24"/>
          <w:szCs w:val="24"/>
        </w:rPr>
      </w:pPr>
    </w:p>
    <w:p w14:paraId="166FEAF8" w14:textId="77777777" w:rsidR="00ED15E5" w:rsidRDefault="00ED15E5">
      <w:pPr>
        <w:jc w:val="center"/>
        <w:rPr>
          <w:rFonts w:ascii="Arial" w:hAnsi="Arial" w:cs="Arial"/>
          <w:b/>
          <w:sz w:val="24"/>
          <w:szCs w:val="24"/>
        </w:rPr>
      </w:pPr>
    </w:p>
    <w:p w14:paraId="5E95DE12" w14:textId="77777777" w:rsidR="00ED15E5" w:rsidRDefault="00ED15E5">
      <w:pPr>
        <w:jc w:val="center"/>
        <w:rPr>
          <w:rFonts w:ascii="Arial" w:hAnsi="Arial" w:cs="Arial"/>
          <w:sz w:val="24"/>
          <w:szCs w:val="24"/>
        </w:rPr>
      </w:pPr>
    </w:p>
    <w:p w14:paraId="3675384C" w14:textId="77777777" w:rsidR="00ED15E5" w:rsidRDefault="00791504">
      <w:pPr>
        <w:ind w:left="567" w:hanging="567"/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 xml:space="preserve">In Erfüllung des </w:t>
      </w:r>
      <w:r>
        <w:rPr>
          <w:rFonts w:ascii="Arial" w:hAnsi="Arial" w:cs="Arial"/>
          <w:b/>
          <w:sz w:val="24"/>
          <w:szCs w:val="24"/>
        </w:rPr>
        <w:t>gesetzlichen Auftrages</w:t>
      </w:r>
      <w:r>
        <w:rPr>
          <w:rFonts w:ascii="Arial" w:hAnsi="Arial" w:cs="Arial"/>
          <w:sz w:val="24"/>
          <w:szCs w:val="24"/>
        </w:rPr>
        <w:t xml:space="preserve"> des Österreichischen Bundesheeres wird</w:t>
      </w:r>
    </w:p>
    <w:p w14:paraId="49FD9AB1" w14:textId="77777777" w:rsidR="00ED15E5" w:rsidRDefault="00ED15E5">
      <w:pPr>
        <w:ind w:left="567"/>
        <w:rPr>
          <w:rFonts w:ascii="Arial" w:hAnsi="Arial" w:cs="Arial"/>
          <w:sz w:val="24"/>
          <w:szCs w:val="24"/>
        </w:rPr>
      </w:pPr>
    </w:p>
    <w:p w14:paraId="21246566" w14:textId="77777777" w:rsidR="00ED15E5" w:rsidRDefault="00791504">
      <w:pPr>
        <w:ind w:left="567"/>
      </w:pPr>
      <w:r>
        <w:rPr>
          <w:rFonts w:ascii="Arial" w:hAnsi="Arial" w:cs="Arial"/>
          <w:sz w:val="24"/>
          <w:szCs w:val="24"/>
        </w:rPr>
        <w:t xml:space="preserve">im Zeitraum von </w:t>
      </w:r>
      <w:r>
        <w:rPr>
          <w:rFonts w:ascii="Arial" w:hAnsi="Arial" w:cs="Arial"/>
          <w:b/>
          <w:sz w:val="24"/>
          <w:szCs w:val="24"/>
        </w:rPr>
        <w:t>16 03 2026</w:t>
      </w:r>
      <w:r>
        <w:rPr>
          <w:rFonts w:ascii="Arial" w:hAnsi="Arial" w:cs="Arial"/>
          <w:sz w:val="24"/>
          <w:szCs w:val="24"/>
        </w:rPr>
        <w:t xml:space="preserve"> bis </w:t>
      </w:r>
      <w:r>
        <w:rPr>
          <w:rFonts w:ascii="Arial" w:hAnsi="Arial" w:cs="Arial"/>
          <w:b/>
          <w:sz w:val="24"/>
          <w:szCs w:val="24"/>
        </w:rPr>
        <w:t>27 03 2026</w:t>
      </w:r>
    </w:p>
    <w:p w14:paraId="0C52BF84" w14:textId="77777777" w:rsidR="00ED15E5" w:rsidRDefault="00791504">
      <w:pPr>
        <w:ind w:left="567"/>
      </w:pPr>
      <w:r>
        <w:rPr>
          <w:rFonts w:ascii="Arial" w:hAnsi="Arial" w:cs="Arial"/>
          <w:sz w:val="24"/>
          <w:szCs w:val="24"/>
        </w:rPr>
        <w:t xml:space="preserve">mit ca. </w:t>
      </w:r>
      <w:r>
        <w:rPr>
          <w:rFonts w:ascii="Arial" w:hAnsi="Arial" w:cs="Arial"/>
          <w:b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 xml:space="preserve"> Soldaten und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Hubschrauber</w:t>
      </w:r>
    </w:p>
    <w:p w14:paraId="5D89ED0A" w14:textId="77777777" w:rsidR="00ED15E5" w:rsidRDefault="00ED15E5">
      <w:pPr>
        <w:ind w:left="567"/>
        <w:rPr>
          <w:rFonts w:ascii="Arial" w:hAnsi="Arial" w:cs="Arial"/>
          <w:sz w:val="24"/>
          <w:szCs w:val="24"/>
        </w:rPr>
      </w:pPr>
    </w:p>
    <w:p w14:paraId="0F577A6B" w14:textId="77777777" w:rsidR="00ED15E5" w:rsidRDefault="00791504">
      <w:pPr>
        <w:ind w:left="567"/>
      </w:pPr>
      <w:r>
        <w:rPr>
          <w:rFonts w:ascii="Arial" w:hAnsi="Arial" w:cs="Arial"/>
          <w:sz w:val="24"/>
          <w:szCs w:val="24"/>
        </w:rPr>
        <w:t>im Raum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GREIFENBURG</w:t>
      </w:r>
      <w:r>
        <w:rPr>
          <w:rFonts w:ascii="Arial" w:hAnsi="Arial" w:cs="Arial"/>
          <w:sz w:val="24"/>
          <w:szCs w:val="24"/>
        </w:rPr>
        <w:tab/>
        <w:t>eine Übung durchgeführt.</w:t>
      </w:r>
    </w:p>
    <w:p w14:paraId="2A000FEC" w14:textId="77777777" w:rsidR="00ED15E5" w:rsidRDefault="00ED15E5">
      <w:pPr>
        <w:ind w:left="567"/>
        <w:rPr>
          <w:rFonts w:ascii="Arial" w:hAnsi="Arial" w:cs="Arial"/>
          <w:sz w:val="24"/>
          <w:szCs w:val="24"/>
        </w:rPr>
      </w:pPr>
    </w:p>
    <w:p w14:paraId="5F6F9B49" w14:textId="77777777" w:rsidR="00ED15E5" w:rsidRDefault="00791504"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Zwischen 22:00 Uhr und 08:00 Uhr sowie Samstag und Sonntag findet kein Übungsbetrieb statt.</w:t>
      </w:r>
    </w:p>
    <w:p w14:paraId="57A53575" w14:textId="77777777" w:rsidR="00ED15E5" w:rsidRDefault="00ED15E5">
      <w:pPr>
        <w:ind w:left="567"/>
        <w:rPr>
          <w:rFonts w:ascii="Arial" w:hAnsi="Arial" w:cs="Arial"/>
          <w:sz w:val="24"/>
          <w:szCs w:val="24"/>
        </w:rPr>
      </w:pPr>
    </w:p>
    <w:p w14:paraId="78009F98" w14:textId="77777777" w:rsidR="00ED15E5" w:rsidRDefault="00791504">
      <w:p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Bei dieser Übung sind der Einsatz von tief </w:t>
      </w:r>
      <w:r>
        <w:rPr>
          <w:rFonts w:ascii="Arial" w:hAnsi="Arial" w:cs="Arial"/>
          <w:sz w:val="24"/>
          <w:szCs w:val="24"/>
        </w:rPr>
        <w:t>fliegenden militärischen Luftfahrzeugen sowie Landungen von Fallschirmspringern im Übungsraum vorgesehen.</w:t>
      </w:r>
    </w:p>
    <w:p w14:paraId="4AF77F1B" w14:textId="77777777" w:rsidR="00ED15E5" w:rsidRDefault="00ED15E5">
      <w:pPr>
        <w:ind w:left="567" w:hanging="567"/>
        <w:rPr>
          <w:rFonts w:ascii="Arial" w:hAnsi="Arial" w:cs="Arial"/>
          <w:sz w:val="24"/>
          <w:szCs w:val="24"/>
        </w:rPr>
      </w:pPr>
    </w:p>
    <w:p w14:paraId="13D41670" w14:textId="77777777" w:rsidR="00ED15E5" w:rsidRDefault="00791504">
      <w:p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Während der Übung ist KEINE Verwendung von Knall-, Markier-, Leucht- und Signalmunition vorgesehen.</w:t>
      </w:r>
    </w:p>
    <w:p w14:paraId="4A6D822E" w14:textId="77777777" w:rsidR="00ED15E5" w:rsidRDefault="00ED15E5">
      <w:pPr>
        <w:ind w:left="567" w:hanging="567"/>
        <w:rPr>
          <w:rFonts w:ascii="Arial" w:hAnsi="Arial" w:cs="Arial"/>
          <w:sz w:val="24"/>
          <w:szCs w:val="24"/>
        </w:rPr>
      </w:pPr>
    </w:p>
    <w:p w14:paraId="66280117" w14:textId="77777777" w:rsidR="00ED15E5" w:rsidRDefault="00ED15E5">
      <w:pPr>
        <w:ind w:left="567" w:hanging="567"/>
        <w:rPr>
          <w:rFonts w:ascii="Arial" w:hAnsi="Arial" w:cs="Arial"/>
          <w:sz w:val="24"/>
          <w:szCs w:val="24"/>
        </w:rPr>
      </w:pPr>
    </w:p>
    <w:p w14:paraId="27BEBC27" w14:textId="77777777" w:rsidR="00ED15E5" w:rsidRDefault="00ED15E5">
      <w:pPr>
        <w:ind w:left="567" w:hanging="567"/>
        <w:rPr>
          <w:rFonts w:ascii="Arial" w:hAnsi="Arial" w:cs="Arial"/>
          <w:sz w:val="24"/>
          <w:szCs w:val="24"/>
        </w:rPr>
      </w:pPr>
    </w:p>
    <w:p w14:paraId="5B44F41D" w14:textId="77777777" w:rsidR="00ED15E5" w:rsidRDefault="00ED15E5">
      <w:pPr>
        <w:ind w:left="567" w:hanging="567"/>
        <w:rPr>
          <w:rFonts w:ascii="Arial" w:hAnsi="Arial" w:cs="Arial"/>
          <w:sz w:val="24"/>
          <w:szCs w:val="24"/>
        </w:rPr>
      </w:pPr>
    </w:p>
    <w:tbl>
      <w:tblPr>
        <w:tblW w:w="921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7"/>
      </w:tblGrid>
      <w:tr w:rsidR="00ED15E5" w14:paraId="454466F3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5F577" w14:textId="77777777" w:rsidR="00ED15E5" w:rsidRDefault="00ED15E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DCE1" w14:textId="77777777" w:rsidR="00ED15E5" w:rsidRDefault="007915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Übungsleiter</w:t>
            </w:r>
          </w:p>
        </w:tc>
      </w:tr>
    </w:tbl>
    <w:p w14:paraId="6C2E4F7E" w14:textId="77777777" w:rsidR="00ED15E5" w:rsidRDefault="00ED15E5">
      <w:pPr>
        <w:ind w:firstLine="284"/>
        <w:rPr>
          <w:rFonts w:ascii="Arial" w:hAnsi="Arial" w:cs="Arial"/>
          <w:sz w:val="24"/>
          <w:szCs w:val="24"/>
        </w:rPr>
      </w:pPr>
    </w:p>
    <w:sectPr w:rsidR="00ED15E5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1FF24" w14:textId="77777777" w:rsidR="00791504" w:rsidRDefault="00791504">
      <w:r>
        <w:separator/>
      </w:r>
    </w:p>
  </w:endnote>
  <w:endnote w:type="continuationSeparator" w:id="0">
    <w:p w14:paraId="61450E85" w14:textId="77777777" w:rsidR="00791504" w:rsidRDefault="0079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4B255" w14:textId="77777777" w:rsidR="00791504" w:rsidRDefault="00791504">
      <w:r>
        <w:rPr>
          <w:color w:val="000000"/>
        </w:rPr>
        <w:separator/>
      </w:r>
    </w:p>
  </w:footnote>
  <w:footnote w:type="continuationSeparator" w:id="0">
    <w:p w14:paraId="3E38632B" w14:textId="77777777" w:rsidR="00791504" w:rsidRDefault="0079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B5921"/>
    <w:multiLevelType w:val="multilevel"/>
    <w:tmpl w:val="0A6C51A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15333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15E5"/>
    <w:rsid w:val="00791504"/>
    <w:rsid w:val="00E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78E1D9"/>
  <w15:docId w15:val="{23CACA8B-7E8B-4F2F-ADCB-FEDFB04B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de-A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berschrift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Arial" w:eastAsia="Arial" w:hAnsi="Arial" w:cs="Arial"/>
      <w:b/>
      <w:sz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pPr>
      <w:spacing w:before="240" w:after="60"/>
      <w:outlineLvl w:val="6"/>
    </w:pPr>
    <w:rPr>
      <w:rFonts w:ascii="Arial" w:eastAsia="Arial" w:hAnsi="Arial" w:cs="Arial"/>
    </w:rPr>
  </w:style>
  <w:style w:type="paragraph" w:styleId="berschrift8">
    <w:name w:val="heading 8"/>
    <w:basedOn w:val="Standard"/>
    <w:next w:val="Standard"/>
    <w:pPr>
      <w:spacing w:before="240" w:after="60"/>
      <w:outlineLvl w:val="7"/>
    </w:pPr>
    <w:rPr>
      <w:rFonts w:ascii="Arial" w:eastAsia="Arial" w:hAnsi="Arial" w:cs="Arial"/>
      <w:i/>
    </w:rPr>
  </w:style>
  <w:style w:type="paragraph" w:styleId="berschrift9">
    <w:name w:val="heading 9"/>
    <w:basedOn w:val="Standard"/>
    <w:next w:val="Standard"/>
    <w:pPr>
      <w:spacing w:before="240" w:after="60"/>
      <w:outlineLvl w:val="8"/>
    </w:pPr>
    <w:rPr>
      <w:rFonts w:ascii="Arial" w:eastAsia="Arial" w:hAnsi="Arial" w:cs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Standard"/>
    <w:pPr>
      <w:tabs>
        <w:tab w:val="left" w:pos="2984"/>
      </w:tabs>
      <w:ind w:left="1492" w:hanging="360"/>
    </w:p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Captionuser">
    <w:name w:val="Caption (user)"/>
    <w:basedOn w:val="Standard"/>
    <w:next w:val="Standard"/>
    <w:pPr>
      <w:spacing w:before="120" w:after="120"/>
    </w:pPr>
    <w:rPr>
      <w:b/>
    </w:rPr>
  </w:style>
  <w:style w:type="paragraph" w:styleId="Kommentartext">
    <w:name w:val="annotation text"/>
    <w:basedOn w:val="Standard"/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1">
    <w:name w:val="Contents 1"/>
    <w:basedOn w:val="Standard"/>
    <w:next w:val="Standard"/>
  </w:style>
  <w:style w:type="paragraph" w:styleId="Index7">
    <w:name w:val="index 7"/>
    <w:basedOn w:val="Standard"/>
    <w:next w:val="Standard"/>
    <w:pPr>
      <w:ind w:left="1400" w:hanging="200"/>
    </w:pPr>
  </w:style>
  <w:style w:type="paragraph" w:styleId="Index6">
    <w:name w:val="index 6"/>
    <w:basedOn w:val="Standard"/>
    <w:next w:val="Standard"/>
    <w:pPr>
      <w:ind w:left="1200" w:hanging="200"/>
    </w:pPr>
  </w:style>
  <w:style w:type="paragraph" w:styleId="Index5">
    <w:name w:val="index 5"/>
    <w:basedOn w:val="Standard"/>
    <w:next w:val="Standard"/>
    <w:pPr>
      <w:ind w:left="1000" w:hanging="200"/>
    </w:pPr>
  </w:style>
  <w:style w:type="paragraph" w:styleId="Index4">
    <w:name w:val="index 4"/>
    <w:basedOn w:val="Standard"/>
    <w:next w:val="Standard"/>
    <w:pPr>
      <w:ind w:left="800" w:hanging="200"/>
    </w:pPr>
  </w:style>
  <w:style w:type="paragraph" w:styleId="Index3">
    <w:name w:val="index 3"/>
    <w:basedOn w:val="Standard"/>
    <w:next w:val="Standard"/>
    <w:pPr>
      <w:ind w:left="600" w:hanging="200"/>
    </w:pPr>
  </w:style>
  <w:style w:type="paragraph" w:styleId="Index2">
    <w:name w:val="index 2"/>
    <w:basedOn w:val="Standard"/>
    <w:next w:val="Standard"/>
    <w:pPr>
      <w:ind w:left="400" w:hanging="200"/>
    </w:pPr>
  </w:style>
  <w:style w:type="paragraph" w:styleId="Index1">
    <w:name w:val="index 1"/>
    <w:basedOn w:val="Standard"/>
    <w:next w:val="Standard"/>
    <w:pPr>
      <w:ind w:left="200" w:hanging="200"/>
    </w:pPr>
  </w:style>
  <w:style w:type="paragraph" w:styleId="Indexberschrift">
    <w:name w:val="index heading"/>
    <w:basedOn w:val="Standard"/>
    <w:next w:val="Index1"/>
    <w:rPr>
      <w:rFonts w:ascii="Arial" w:eastAsia="Arial" w:hAnsi="Arial" w:cs="Arial"/>
      <w:b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</w:style>
  <w:style w:type="paragraph" w:styleId="Standardeinzug">
    <w:name w:val="Normal Indent"/>
    <w:basedOn w:val="Standard"/>
    <w:pPr>
      <w:ind w:left="708"/>
    </w:pPr>
  </w:style>
  <w:style w:type="paragraph" w:customStyle="1" w:styleId="Einrckung1">
    <w:name w:val="Einrückung 1"/>
    <w:basedOn w:val="Standard"/>
    <w:pPr>
      <w:ind w:left="680" w:hanging="680"/>
      <w:jc w:val="both"/>
    </w:pPr>
  </w:style>
  <w:style w:type="paragraph" w:customStyle="1" w:styleId="Einrckung2">
    <w:name w:val="Einrückung 2"/>
    <w:basedOn w:val="Einrckung1"/>
    <w:pPr>
      <w:ind w:left="1418"/>
    </w:pPr>
  </w:style>
  <w:style w:type="paragraph" w:styleId="Abbildungsverzeichnis">
    <w:name w:val="table of figures"/>
    <w:basedOn w:val="Standard"/>
    <w:next w:val="Standard"/>
    <w:pPr>
      <w:ind w:left="400" w:hanging="400"/>
    </w:pPr>
  </w:style>
  <w:style w:type="paragraph" w:customStyle="1" w:styleId="Sender">
    <w:name w:val="Sender"/>
    <w:basedOn w:val="Standard"/>
    <w:rPr>
      <w:rFonts w:ascii="Arial" w:eastAsia="Arial" w:hAnsi="Arial" w:cs="Arial"/>
    </w:rPr>
  </w:style>
  <w:style w:type="paragraph" w:customStyle="1" w:styleId="Salutation1">
    <w:name w:val="Salutation1"/>
    <w:basedOn w:val="Standard"/>
    <w:next w:val="Standard"/>
  </w:style>
  <w:style w:type="paragraph" w:styleId="Aufzhlungszeichen3">
    <w:name w:val="List Bullet 3"/>
    <w:basedOn w:val="Standard"/>
    <w:pPr>
      <w:tabs>
        <w:tab w:val="left" w:pos="720"/>
      </w:tabs>
      <w:ind w:left="360" w:hanging="360"/>
    </w:pPr>
  </w:style>
  <w:style w:type="paragraph" w:styleId="Aufzhlungszeichen4">
    <w:name w:val="List Bullet 4"/>
    <w:basedOn w:val="Standard"/>
    <w:pPr>
      <w:tabs>
        <w:tab w:val="left" w:pos="1286"/>
      </w:tabs>
      <w:ind w:left="643" w:hanging="360"/>
    </w:pPr>
  </w:style>
  <w:style w:type="paragraph" w:customStyle="1" w:styleId="Aufzhlungszeichent5">
    <w:name w:val="Aufzählungszeichent 5"/>
    <w:basedOn w:val="Standard"/>
    <w:pPr>
      <w:tabs>
        <w:tab w:val="left" w:pos="1852"/>
      </w:tabs>
      <w:ind w:left="926" w:hanging="360"/>
    </w:pPr>
  </w:style>
  <w:style w:type="paragraph" w:styleId="Aufzhlungszeichen">
    <w:name w:val="List Bullet"/>
    <w:basedOn w:val="Standard"/>
    <w:pPr>
      <w:tabs>
        <w:tab w:val="left" w:pos="2418"/>
      </w:tabs>
      <w:ind w:left="1209" w:hanging="360"/>
    </w:pPr>
  </w:style>
  <w:style w:type="paragraph" w:styleId="Listenfortsetzung2">
    <w:name w:val="List Continue 2"/>
    <w:basedOn w:val="Standard"/>
    <w:pPr>
      <w:tabs>
        <w:tab w:val="left" w:pos="2984"/>
      </w:tabs>
      <w:ind w:left="1492" w:hanging="360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Endnote">
    <w:name w:val="Endnote"/>
    <w:basedOn w:val="Standard"/>
  </w:style>
  <w:style w:type="paragraph" w:styleId="Fu-Endnotenberschrift">
    <w:name w:val="Note Heading"/>
    <w:basedOn w:val="Standard"/>
    <w:next w:val="Standard"/>
  </w:style>
  <w:style w:type="paragraph" w:customStyle="1" w:styleId="Salutationuser">
    <w:name w:val="Salutation (user)"/>
    <w:basedOn w:val="Standard"/>
    <w:pPr>
      <w:ind w:left="4252"/>
    </w:pPr>
  </w:style>
  <w:style w:type="paragraph" w:styleId="Index8">
    <w:name w:val="index 8"/>
    <w:basedOn w:val="Standard"/>
    <w:next w:val="Standard"/>
    <w:pPr>
      <w:ind w:left="1600" w:hanging="200"/>
    </w:pPr>
  </w:style>
  <w:style w:type="paragraph" w:styleId="Index9">
    <w:name w:val="index 9"/>
    <w:basedOn w:val="Standard"/>
    <w:next w:val="Standard"/>
    <w:pPr>
      <w:ind w:left="1800" w:hanging="200"/>
    </w:pPr>
  </w:style>
  <w:style w:type="paragraph" w:styleId="Liste2">
    <w:name w:val="List 2"/>
    <w:basedOn w:val="Standard"/>
    <w:pPr>
      <w:ind w:left="283" w:hanging="283"/>
    </w:pPr>
  </w:style>
  <w:style w:type="paragraph" w:styleId="Liste3">
    <w:name w:val="List 3"/>
    <w:basedOn w:val="Standard"/>
    <w:pPr>
      <w:ind w:left="566" w:hanging="283"/>
    </w:pPr>
  </w:style>
  <w:style w:type="paragraph" w:styleId="Liste4">
    <w:name w:val="List 4"/>
    <w:basedOn w:val="Standard"/>
    <w:pPr>
      <w:ind w:left="849" w:hanging="283"/>
    </w:pPr>
  </w:style>
  <w:style w:type="paragraph" w:styleId="Liste5">
    <w:name w:val="List 5"/>
    <w:basedOn w:val="Standard"/>
    <w:pPr>
      <w:ind w:left="1132" w:hanging="283"/>
    </w:pPr>
  </w:style>
  <w:style w:type="paragraph" w:styleId="Aufzhlungszeichen2">
    <w:name w:val="List Bullet 2"/>
    <w:basedOn w:val="Standard"/>
    <w:pPr>
      <w:ind w:left="1415" w:hanging="283"/>
    </w:pPr>
  </w:style>
  <w:style w:type="paragraph" w:styleId="Listenfortsetzung3">
    <w:name w:val="List Continue 3"/>
    <w:basedOn w:val="Standard"/>
    <w:pPr>
      <w:spacing w:after="120"/>
      <w:ind w:left="283"/>
    </w:pPr>
  </w:style>
  <w:style w:type="paragraph" w:styleId="Listenfortsetzung4">
    <w:name w:val="List Continue 4"/>
    <w:basedOn w:val="Standard"/>
    <w:pPr>
      <w:spacing w:after="120"/>
      <w:ind w:left="566"/>
    </w:pPr>
  </w:style>
  <w:style w:type="paragraph" w:styleId="Listenfortsetzung5">
    <w:name w:val="List Continue 5"/>
    <w:basedOn w:val="Standard"/>
    <w:pPr>
      <w:spacing w:after="120"/>
      <w:ind w:left="849"/>
    </w:pPr>
  </w:style>
  <w:style w:type="paragraph" w:styleId="Listenfortsetzung">
    <w:name w:val="List Continue"/>
    <w:basedOn w:val="Standard"/>
    <w:pPr>
      <w:spacing w:after="120"/>
      <w:ind w:left="1132"/>
    </w:pPr>
  </w:style>
  <w:style w:type="paragraph" w:styleId="Listennummer2">
    <w:name w:val="List Number 2"/>
    <w:basedOn w:val="Standard"/>
    <w:pPr>
      <w:spacing w:after="120"/>
      <w:ind w:left="1415"/>
    </w:pPr>
  </w:style>
  <w:style w:type="paragraph" w:styleId="Listennummer3">
    <w:name w:val="List Number 3"/>
    <w:basedOn w:val="Standard"/>
    <w:pPr>
      <w:tabs>
        <w:tab w:val="left" w:pos="720"/>
      </w:tabs>
      <w:ind w:left="360" w:hanging="360"/>
    </w:pPr>
  </w:style>
  <w:style w:type="paragraph" w:styleId="Listennummer4">
    <w:name w:val="List Number 4"/>
    <w:basedOn w:val="Standard"/>
    <w:pPr>
      <w:tabs>
        <w:tab w:val="left" w:pos="1286"/>
      </w:tabs>
      <w:ind w:left="643" w:hanging="360"/>
    </w:pPr>
  </w:style>
  <w:style w:type="paragraph" w:styleId="Listennummer5">
    <w:name w:val="List Number 5"/>
    <w:basedOn w:val="Standard"/>
    <w:pPr>
      <w:tabs>
        <w:tab w:val="left" w:pos="1852"/>
      </w:tabs>
      <w:ind w:left="926" w:hanging="360"/>
    </w:pPr>
  </w:style>
  <w:style w:type="paragraph" w:styleId="Listennummer">
    <w:name w:val="List Number"/>
    <w:basedOn w:val="Standard"/>
    <w:pPr>
      <w:tabs>
        <w:tab w:val="left" w:pos="2418"/>
      </w:tabs>
      <w:ind w:left="1209" w:hanging="360"/>
    </w:pPr>
  </w:style>
  <w:style w:type="paragraph" w:styleId="Makrotext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  <w:lang w:val="de-DE" w:bidi="ar-SA"/>
    </w:rPr>
  </w:style>
  <w:style w:type="paragraph" w:styleId="Nachrichtenkopf">
    <w:name w:val="Message Header"/>
    <w:basedOn w:val="Standar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Arial" w:eastAsia="Arial" w:hAnsi="Arial" w:cs="Arial"/>
      <w:sz w:val="24"/>
    </w:rPr>
  </w:style>
  <w:style w:type="paragraph" w:styleId="NurText">
    <w:name w:val="Plain Text"/>
    <w:basedOn w:val="Standard"/>
    <w:rPr>
      <w:rFonts w:ascii="Courier New" w:eastAsia="Courier New" w:hAnsi="Courier New" w:cs="Courier New"/>
    </w:rPr>
  </w:style>
  <w:style w:type="paragraph" w:styleId="Textkrper2">
    <w:name w:val="Body Text 2"/>
    <w:basedOn w:val="Standard"/>
    <w:pPr>
      <w:spacing w:after="120" w:line="480" w:lineRule="atLeast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customStyle="1" w:styleId="WW-BodyText2">
    <w:name w:val="WW-Body Text 2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tLeast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body"/>
    <w:pPr>
      <w:ind w:firstLine="210"/>
    </w:pPr>
  </w:style>
  <w:style w:type="paragraph" w:styleId="Textkrper-Erstzeileneinzug2">
    <w:name w:val="Body Text First Indent 2"/>
    <w:basedOn w:val="WW-BodyText2"/>
    <w:pPr>
      <w:ind w:firstLine="210"/>
    </w:pPr>
  </w:style>
  <w:style w:type="paragraph" w:customStyle="1" w:styleId="Addressee">
    <w:name w:val="Addressee"/>
    <w:basedOn w:val="Standard"/>
    <w:pPr>
      <w:ind w:left="1"/>
    </w:pPr>
    <w:rPr>
      <w:rFonts w:ascii="Arial" w:eastAsia="Arial" w:hAnsi="Arial" w:cs="Arial"/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next w:val="Textbody"/>
    <w:uiPriority w:val="11"/>
    <w:qFormat/>
    <w:pPr>
      <w:spacing w:after="60"/>
      <w:jc w:val="center"/>
    </w:pPr>
    <w:rPr>
      <w:rFonts w:ascii="Arial" w:eastAsia="Arial" w:hAnsi="Arial" w:cs="Arial"/>
      <w:sz w:val="24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styleId="RGV-berschrift">
    <w:name w:val="toa heading"/>
    <w:basedOn w:val="Standard"/>
    <w:next w:val="Standard"/>
    <w:pPr>
      <w:spacing w:before="120"/>
    </w:pPr>
    <w:rPr>
      <w:rFonts w:ascii="Arial" w:eastAsia="Arial" w:hAnsi="Arial" w:cs="Arial"/>
      <w:b/>
      <w:sz w:val="24"/>
    </w:rPr>
  </w:style>
  <w:style w:type="paragraph" w:styleId="Rechtsgrundlagenverzeichnis">
    <w:name w:val="table of authorities"/>
    <w:basedOn w:val="Standard"/>
    <w:next w:val="Standard"/>
    <w:pPr>
      <w:ind w:left="200" w:hanging="200"/>
    </w:pPr>
  </w:style>
  <w:style w:type="paragraph" w:styleId="Sprechblase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  <w:style w:type="numbering" w:customStyle="1" w:styleId="WW8Num1">
    <w:name w:val="WW8Num1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579</Characters>
  <Application>Microsoft Office Word</Application>
  <DocSecurity>4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Beilage 3</dc:title>
  <dc:creator>Siegl</dc:creator>
  <cp:lastModifiedBy>KURZ Alexander (Marktgemeinde Greifenburg)</cp:lastModifiedBy>
  <cp:revision>2</cp:revision>
  <cp:lastPrinted>2012-12-06T12:49:00Z</cp:lastPrinted>
  <dcterms:created xsi:type="dcterms:W3CDTF">2026-03-16T10:54:00Z</dcterms:created>
  <dcterms:modified xsi:type="dcterms:W3CDTF">2026-03-16T10:54:00Z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